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59" w:rsidRPr="00AE1779" w:rsidRDefault="00CD60F5" w:rsidP="00E54E54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>
            <wp:extent cx="5683885" cy="541020"/>
            <wp:effectExtent l="19050" t="0" r="0" b="0"/>
            <wp:docPr id="2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40" w:rsidRPr="002A1456" w:rsidRDefault="00051E40" w:rsidP="00051E40">
      <w:pPr>
        <w:jc w:val="right"/>
        <w:rPr>
          <w:sz w:val="18"/>
          <w:szCs w:val="18"/>
        </w:rPr>
      </w:pPr>
      <w:r w:rsidRPr="002A145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12</w:t>
      </w:r>
      <w:r w:rsidRPr="002A1456">
        <w:rPr>
          <w:sz w:val="18"/>
          <w:szCs w:val="18"/>
        </w:rPr>
        <w:t xml:space="preserve"> do Regulaminu przyznawania środków finansowych na rozwój przedsiębiorczości</w:t>
      </w:r>
    </w:p>
    <w:p w:rsidR="00051E40" w:rsidRPr="00AE1779" w:rsidRDefault="00051E40" w:rsidP="00E54E54">
      <w:pPr>
        <w:spacing w:line="276" w:lineRule="auto"/>
      </w:pPr>
    </w:p>
    <w:p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:rsidR="00761020" w:rsidRDefault="00761020" w:rsidP="0076102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:rsidR="00761020" w:rsidRDefault="00761020" w:rsidP="0076102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:rsidR="00761020" w:rsidRDefault="00761020" w:rsidP="0076102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:rsidR="00BB67FC" w:rsidRPr="00AE1779" w:rsidRDefault="00BB67FC" w:rsidP="00E54E54">
      <w:pPr>
        <w:spacing w:line="276" w:lineRule="auto"/>
        <w:rPr>
          <w:b/>
          <w:bCs/>
        </w:rPr>
      </w:pPr>
    </w:p>
    <w:p w:rsidR="00963C3B" w:rsidRPr="00AE1779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:rsidR="00BB67FC" w:rsidRPr="00AE1779" w:rsidRDefault="00BB67FC" w:rsidP="00E54E54">
      <w:pPr>
        <w:spacing w:line="276" w:lineRule="auto"/>
        <w:jc w:val="center"/>
      </w:pPr>
      <w:r w:rsidRPr="00AE1779">
        <w:t xml:space="preserve">&lt;pełna nazwa </w:t>
      </w:r>
      <w:r w:rsidR="00971C2E" w:rsidRPr="00AE1779">
        <w:t>B</w:t>
      </w:r>
      <w:r w:rsidRPr="00AE1779">
        <w:t>eneficjenta (</w:t>
      </w:r>
      <w:r w:rsidR="00971C2E" w:rsidRPr="00AE1779">
        <w:t>P</w:t>
      </w:r>
      <w:r w:rsidRPr="00AE1779">
        <w:t>rojektodawcy</w:t>
      </w:r>
      <w:r w:rsidR="001160C2" w:rsidRPr="00AE1779">
        <w:t>,</w:t>
      </w:r>
      <w:r w:rsidR="00F21F2C" w:rsidRPr="00AE1779">
        <w:t xml:space="preserve"> Operatora wsparcia finansowego</w:t>
      </w:r>
      <w:r w:rsidR="00FB1FF5" w:rsidRPr="00AE1779">
        <w:t>)&gt;</w:t>
      </w:r>
    </w:p>
    <w:p w:rsidR="00BB67FC" w:rsidRPr="00AE1779" w:rsidRDefault="00BB67FC" w:rsidP="00E54E54">
      <w:pPr>
        <w:spacing w:line="276" w:lineRule="auto"/>
        <w:jc w:val="both"/>
      </w:pPr>
      <w:r w:rsidRPr="00AE1779">
        <w:t>z siedzibą w…………………………………., zwanym dalej „</w:t>
      </w:r>
      <w:r w:rsidR="00971C2E" w:rsidRPr="00AE1779">
        <w:t>B</w:t>
      </w:r>
      <w:r w:rsidRPr="00AE1779">
        <w:t>eneficjentem”, reprezentowanym przez:………………………………………………………………………………………………</w:t>
      </w:r>
      <w:r w:rsidR="00305715" w:rsidRPr="00AE1779">
        <w:t>...</w:t>
      </w:r>
    </w:p>
    <w:p w:rsidR="00154E26" w:rsidRPr="00AE1779" w:rsidRDefault="00154E26" w:rsidP="00E54E54">
      <w:pPr>
        <w:spacing w:line="276" w:lineRule="auto"/>
        <w:jc w:val="both"/>
        <w:rPr>
          <w:i/>
        </w:rPr>
      </w:pPr>
      <w:r w:rsidRPr="00AE1779">
        <w:t>na podstawie pełnomocnictwa stanowiącego załącznik do umowy</w:t>
      </w:r>
      <w:r w:rsidR="00163EEC" w:rsidRPr="00AE1779">
        <w:t xml:space="preserve"> </w:t>
      </w:r>
      <w:r w:rsidR="00163EEC" w:rsidRPr="00AE1779">
        <w:rPr>
          <w:i/>
        </w:rPr>
        <w:t>(jeśli dotyczy)</w:t>
      </w:r>
    </w:p>
    <w:p w:rsidR="00154E26" w:rsidRPr="00AE1779" w:rsidRDefault="00154E26" w:rsidP="00E54E54">
      <w:pPr>
        <w:spacing w:line="276" w:lineRule="auto"/>
        <w:jc w:val="both"/>
      </w:pPr>
      <w:r w:rsidRPr="00AE1779">
        <w:t xml:space="preserve">a </w:t>
      </w:r>
    </w:p>
    <w:p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:rsidR="00963C3B" w:rsidRPr="00AE1779" w:rsidRDefault="00963C3B" w:rsidP="00E54E54">
      <w:pPr>
        <w:spacing w:line="276" w:lineRule="auto"/>
        <w:rPr>
          <w:b/>
          <w:bCs/>
        </w:rPr>
      </w:pPr>
    </w:p>
    <w:p w:rsidR="00154E26" w:rsidRPr="00AE1779" w:rsidRDefault="00154E26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>Projekt: „</w:t>
      </w:r>
      <w:r w:rsidR="00FC4495" w:rsidRPr="001A58FC">
        <w:rPr>
          <w:b/>
          <w:bCs/>
        </w:rPr>
        <w:t>Inkubator sukcesu - wsparcie przedsiębiorczości</w:t>
      </w:r>
      <w:r w:rsidRPr="00AE1779">
        <w:rPr>
          <w:b/>
          <w:bCs/>
        </w:rPr>
        <w:t xml:space="preserve">” </w:t>
      </w:r>
      <w:r w:rsidRPr="00AE1779">
        <w:rPr>
          <w:b/>
          <w:bCs/>
        </w:rPr>
        <w:br/>
        <w:t xml:space="preserve"> współfinansowany ze środków</w:t>
      </w:r>
      <w:r w:rsidR="008A1972" w:rsidRPr="00AE1779">
        <w:rPr>
          <w:b/>
          <w:bCs/>
        </w:rPr>
        <w:t xml:space="preserve"> Unii Europejskiej w ramach </w:t>
      </w:r>
      <w:r w:rsidRPr="00AE1779">
        <w:rPr>
          <w:b/>
          <w:bCs/>
        </w:rPr>
        <w:t xml:space="preserve"> Europejskiego Funduszu </w:t>
      </w:r>
      <w:r w:rsidR="005A5DE8" w:rsidRPr="00AE1779">
        <w:rPr>
          <w:b/>
          <w:bCs/>
        </w:rPr>
        <w:br/>
      </w:r>
      <w:r w:rsidRPr="00AE1779">
        <w:rPr>
          <w:b/>
          <w:bCs/>
        </w:rPr>
        <w:t>Społecznego</w:t>
      </w:r>
      <w:r w:rsidR="00BB67FC" w:rsidRPr="00AE1779">
        <w:rPr>
          <w:b/>
          <w:bCs/>
        </w:rPr>
        <w:t xml:space="preserve"> oraz budżetu państwa</w:t>
      </w:r>
    </w:p>
    <w:p w:rsidR="00213A94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>r</w:t>
      </w:r>
      <w:r w:rsidR="00963C3B" w:rsidRPr="00AE1779">
        <w:rPr>
          <w:b/>
          <w:bCs/>
        </w:rPr>
        <w:t xml:space="preserve">ealizowany w oparciu o </w:t>
      </w:r>
      <w:r w:rsidRPr="00AE1779">
        <w:rPr>
          <w:b/>
          <w:bCs/>
        </w:rPr>
        <w:t>za</w:t>
      </w:r>
      <w:r w:rsidR="00EE3DE7" w:rsidRPr="00AE1779">
        <w:rPr>
          <w:b/>
          <w:bCs/>
        </w:rPr>
        <w:t>wartą</w:t>
      </w:r>
      <w:r w:rsidR="00BB67FC" w:rsidRPr="00AE1779">
        <w:rPr>
          <w:b/>
          <w:bCs/>
        </w:rPr>
        <w:t xml:space="preserve"> z Instytucją Pośredniczącą </w:t>
      </w:r>
    </w:p>
    <w:p w:rsidR="00BB67FC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 xml:space="preserve">Umowę </w:t>
      </w:r>
      <w:r w:rsidR="00BB67FC" w:rsidRPr="00AE1779">
        <w:rPr>
          <w:b/>
          <w:bCs/>
        </w:rPr>
        <w:t xml:space="preserve">o dofinansowanie </w:t>
      </w:r>
      <w:r w:rsidR="00963C3B" w:rsidRPr="00AE1779">
        <w:rPr>
          <w:b/>
          <w:bCs/>
        </w:rPr>
        <w:t>projektu</w:t>
      </w:r>
      <w:r w:rsidR="00EE3DE7" w:rsidRPr="00AE1779">
        <w:rPr>
          <w:b/>
          <w:bCs/>
        </w:rPr>
        <w:t xml:space="preserve"> nr</w:t>
      </w:r>
      <w:r w:rsidR="00963C3B" w:rsidRPr="00AE1779">
        <w:rPr>
          <w:b/>
          <w:bCs/>
        </w:rPr>
        <w:t xml:space="preserve"> </w:t>
      </w:r>
      <w:r w:rsidR="00FC4495" w:rsidRPr="001A58FC">
        <w:rPr>
          <w:b/>
          <w:bCs/>
        </w:rPr>
        <w:t>RPSL.07.03.03-24-058A/19-00</w:t>
      </w:r>
      <w:bookmarkStart w:id="0" w:name="_GoBack"/>
      <w:bookmarkEnd w:id="0"/>
    </w:p>
    <w:p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84743F">
          <w:footerReference w:type="default" r:id="rId9"/>
          <w:pgSz w:w="11906" w:h="16838"/>
          <w:pgMar w:top="1418" w:right="1247" w:bottom="851" w:left="1247" w:header="709" w:footer="165" w:gutter="0"/>
          <w:cols w:space="708"/>
        </w:sectPr>
      </w:pPr>
    </w:p>
    <w:p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AE1779" w:rsidRDefault="00355D17" w:rsidP="00E54E54">
      <w:pPr>
        <w:spacing w:line="276" w:lineRule="auto"/>
        <w:jc w:val="both"/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spacing w:line="276" w:lineRule="auto"/>
        <w:jc w:val="both"/>
      </w:pPr>
    </w:p>
    <w:p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:rsidR="00D25B74" w:rsidRPr="00AE1779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Przedłużone wsparcie pomostowe</w:t>
      </w:r>
      <w:r w:rsidR="00D25B74" w:rsidRPr="00AE1779">
        <w:rPr>
          <w:sz w:val="24"/>
          <w:szCs w:val="24"/>
          <w:lang w:val="pl-PL"/>
        </w:rPr>
        <w:t xml:space="preserve">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="00D25B74"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="00D25B74"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="00D25B74"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:rsidR="00D25B74" w:rsidRPr="00AE1779" w:rsidRDefault="00D25B74" w:rsidP="00E54E54">
      <w:pPr>
        <w:spacing w:line="276" w:lineRule="auto"/>
        <w:rPr>
          <w:i/>
        </w:rPr>
      </w:pPr>
    </w:p>
    <w:p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 zobowiązany jest wydać Uczestnikowi projektu zaświadczenie o udzielonej pomocy de minimis,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lastRenderedPageBreak/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minimis. </w:t>
      </w:r>
    </w:p>
    <w:p w:rsidR="00884028" w:rsidRPr="00AE1779" w:rsidRDefault="00884028" w:rsidP="00E54E54">
      <w:pPr>
        <w:spacing w:line="276" w:lineRule="auto"/>
        <w:jc w:val="both"/>
      </w:pPr>
    </w:p>
    <w:p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default" r:id="rId10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92" w:rsidRDefault="00351692">
      <w:r>
        <w:separator/>
      </w:r>
    </w:p>
  </w:endnote>
  <w:endnote w:type="continuationSeparator" w:id="0">
    <w:p w:rsidR="00351692" w:rsidRDefault="003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6" w:rsidRDefault="000B407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2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6266" w:rsidRDefault="00396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92" w:rsidRDefault="00351692">
      <w:r>
        <w:separator/>
      </w:r>
    </w:p>
  </w:footnote>
  <w:footnote w:type="continuationSeparator" w:id="0">
    <w:p w:rsidR="00351692" w:rsidRDefault="00351692">
      <w:r>
        <w:continuationSeparator/>
      </w:r>
    </w:p>
  </w:footnote>
  <w:footnote w:id="1">
    <w:p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51E40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1B8"/>
    <w:rsid w:val="00135B25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1692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0E3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4731"/>
    <w:rsid w:val="008F737F"/>
    <w:rsid w:val="0090040A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750C"/>
    <w:rsid w:val="00FB0E15"/>
    <w:rsid w:val="00FB1FF5"/>
    <w:rsid w:val="00FC2B17"/>
    <w:rsid w:val="00FC4495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3810BE-4A0D-477B-8A4C-34E6786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EEC6-932A-4747-ADF1-0502A7B9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3864</Characters>
  <Application>Microsoft Office Word</Application>
  <DocSecurity>0</DocSecurity>
  <Lines>32</Lines>
  <Paragraphs>8</Paragraphs>
  <ScaleCrop>false</ScaleCrop>
  <Company>PARP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Robert</cp:lastModifiedBy>
  <cp:revision>8</cp:revision>
  <cp:lastPrinted>2011-07-18T09:48:00Z</cp:lastPrinted>
  <dcterms:created xsi:type="dcterms:W3CDTF">2018-03-20T13:40:00Z</dcterms:created>
  <dcterms:modified xsi:type="dcterms:W3CDTF">2020-10-05T09:41:00Z</dcterms:modified>
</cp:coreProperties>
</file>